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9BF" w:rsidRPr="009359BF" w:rsidRDefault="009359BF" w:rsidP="00935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423A" w:rsidRPr="009359BF" w:rsidRDefault="00BA7C64" w:rsidP="00935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9BF">
        <w:rPr>
          <w:rFonts w:ascii="Times New Roman" w:hAnsi="Times New Roman" w:cs="Times New Roman"/>
          <w:b/>
          <w:sz w:val="28"/>
          <w:szCs w:val="28"/>
        </w:rPr>
        <w:t>О назначении члена</w:t>
      </w:r>
      <w:r w:rsidR="009359BF">
        <w:rPr>
          <w:rFonts w:ascii="Times New Roman" w:hAnsi="Times New Roman" w:cs="Times New Roman"/>
          <w:b/>
          <w:sz w:val="28"/>
          <w:szCs w:val="28"/>
        </w:rPr>
        <w:t xml:space="preserve"> Общественной палаты </w:t>
      </w:r>
      <w:r w:rsidR="009359BF">
        <w:rPr>
          <w:rFonts w:ascii="Times New Roman" w:hAnsi="Times New Roman" w:cs="Times New Roman"/>
          <w:b/>
          <w:sz w:val="28"/>
          <w:szCs w:val="28"/>
        </w:rPr>
        <w:br/>
      </w:r>
      <w:r w:rsidR="00AE131C" w:rsidRPr="009359BF">
        <w:rPr>
          <w:rFonts w:ascii="Times New Roman" w:hAnsi="Times New Roman" w:cs="Times New Roman"/>
          <w:b/>
          <w:sz w:val="28"/>
          <w:szCs w:val="28"/>
        </w:rPr>
        <w:t>го</w:t>
      </w:r>
      <w:r w:rsidR="007213D1" w:rsidRPr="009359BF">
        <w:rPr>
          <w:rFonts w:ascii="Times New Roman" w:hAnsi="Times New Roman" w:cs="Times New Roman"/>
          <w:b/>
          <w:sz w:val="28"/>
          <w:szCs w:val="28"/>
        </w:rPr>
        <w:t>родского округа Тольятти третьего</w:t>
      </w:r>
      <w:r w:rsidR="00AE131C" w:rsidRPr="009359BF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A7423A" w:rsidRPr="009359BF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423A" w:rsidRPr="009359BF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C64" w:rsidRPr="009359BF" w:rsidRDefault="00BA7C64" w:rsidP="00A74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3985" w:rsidRPr="009359BF" w:rsidRDefault="00CF05B0" w:rsidP="00DE3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9BF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 w:rsidRPr="009359BF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BA7C64" w:rsidRPr="009359BF">
        <w:rPr>
          <w:rFonts w:ascii="Times New Roman" w:hAnsi="Times New Roman" w:cs="Times New Roman"/>
          <w:sz w:val="28"/>
          <w:szCs w:val="28"/>
        </w:rPr>
        <w:t>со статьей</w:t>
      </w:r>
      <w:r w:rsidR="00DE3985" w:rsidRPr="009359BF">
        <w:rPr>
          <w:rFonts w:ascii="Times New Roman" w:hAnsi="Times New Roman" w:cs="Times New Roman"/>
          <w:sz w:val="28"/>
          <w:szCs w:val="28"/>
        </w:rPr>
        <w:t xml:space="preserve"> 4 Положения об Общественной палате городского округа Тольятти, утвержденного решением Думы городского округа Тольятти от 17.02.2016 № 974, Дума</w:t>
      </w:r>
    </w:p>
    <w:p w:rsidR="00A7423A" w:rsidRPr="009359BF" w:rsidRDefault="00A7423A" w:rsidP="00A74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7423A" w:rsidRPr="009359BF" w:rsidRDefault="00A7423A" w:rsidP="00A74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59BF">
        <w:rPr>
          <w:rFonts w:ascii="Times New Roman" w:hAnsi="Times New Roman" w:cs="Times New Roman"/>
          <w:sz w:val="28"/>
          <w:szCs w:val="28"/>
        </w:rPr>
        <w:t>РЕШИЛА:</w:t>
      </w:r>
    </w:p>
    <w:p w:rsidR="00A7423A" w:rsidRPr="009359BF" w:rsidRDefault="00A742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E131C" w:rsidRPr="009359BF" w:rsidRDefault="00AE131C" w:rsidP="00AE131C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9BF">
        <w:rPr>
          <w:rFonts w:ascii="Times New Roman" w:eastAsia="Calibri" w:hAnsi="Times New Roman" w:cs="Times New Roman"/>
          <w:sz w:val="28"/>
          <w:szCs w:val="28"/>
        </w:rPr>
        <w:t>Досрочно прекратить полномочия члена Общественной палаты го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Pr="009359BF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93A" w:rsidRPr="009359BF">
        <w:rPr>
          <w:rFonts w:ascii="Times New Roman" w:eastAsia="Calibri" w:hAnsi="Times New Roman" w:cs="Times New Roman"/>
          <w:sz w:val="28"/>
          <w:szCs w:val="28"/>
        </w:rPr>
        <w:t>Родионова Александра Геннадиевича</w:t>
      </w:r>
      <w:r w:rsidRPr="009359B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E131C" w:rsidRPr="009359BF" w:rsidRDefault="00AE131C" w:rsidP="00AE131C">
      <w:pPr>
        <w:pStyle w:val="a3"/>
        <w:numPr>
          <w:ilvl w:val="0"/>
          <w:numId w:val="14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9BF">
        <w:rPr>
          <w:rFonts w:ascii="Times New Roman" w:eastAsia="Calibri" w:hAnsi="Times New Roman" w:cs="Times New Roman"/>
          <w:sz w:val="28"/>
          <w:szCs w:val="28"/>
        </w:rPr>
        <w:t>Назначить членом Общественной палаты го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Pr="009359BF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  <w:r w:rsidR="0026393A" w:rsidRPr="009359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2BD" w:rsidRPr="009359BF">
        <w:rPr>
          <w:rFonts w:ascii="Times New Roman" w:eastAsia="Calibri" w:hAnsi="Times New Roman" w:cs="Times New Roman"/>
          <w:sz w:val="28"/>
          <w:szCs w:val="28"/>
        </w:rPr>
        <w:t>Туманова Сергея Александровича</w:t>
      </w:r>
      <w:r w:rsidRPr="009359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0943" w:rsidRPr="009359BF" w:rsidRDefault="008D0943" w:rsidP="00AE131C">
      <w:pPr>
        <w:pStyle w:val="a3"/>
        <w:numPr>
          <w:ilvl w:val="0"/>
          <w:numId w:val="13"/>
        </w:numPr>
        <w:tabs>
          <w:tab w:val="left" w:pos="0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9BF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изменение в решение</w:t>
      </w:r>
      <w:r w:rsidR="00B46CD5" w:rsidRPr="009359BF">
        <w:rPr>
          <w:rFonts w:ascii="Times New Roman" w:eastAsia="Calibri" w:hAnsi="Times New Roman" w:cs="Times New Roman"/>
          <w:sz w:val="28"/>
          <w:szCs w:val="28"/>
        </w:rPr>
        <w:t xml:space="preserve"> Думы 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городского округа Тольятти от 11.12.2024 №</w:t>
      </w:r>
      <w:r w:rsidR="007213D1" w:rsidRPr="009359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387</w:t>
      </w:r>
      <w:r w:rsidR="00B46CD5" w:rsidRPr="009359BF">
        <w:rPr>
          <w:rFonts w:ascii="Times New Roman" w:eastAsia="Calibri" w:hAnsi="Times New Roman" w:cs="Times New Roman"/>
          <w:sz w:val="28"/>
          <w:szCs w:val="28"/>
        </w:rPr>
        <w:t xml:space="preserve"> «О назначении членов Общественной палаты го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родского округа Тольятти третьего</w:t>
      </w:r>
      <w:r w:rsidR="00B46CD5" w:rsidRPr="009359BF">
        <w:rPr>
          <w:rFonts w:ascii="Times New Roman" w:eastAsia="Calibri" w:hAnsi="Times New Roman" w:cs="Times New Roman"/>
          <w:sz w:val="28"/>
          <w:szCs w:val="28"/>
        </w:rPr>
        <w:t xml:space="preserve"> созыва»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 xml:space="preserve">, изложив подпункт </w:t>
      </w:r>
      <w:r w:rsidR="0041029E" w:rsidRPr="009359BF">
        <w:rPr>
          <w:rFonts w:ascii="Times New Roman" w:eastAsia="Calibri" w:hAnsi="Times New Roman" w:cs="Times New Roman"/>
          <w:sz w:val="28"/>
          <w:szCs w:val="28"/>
        </w:rPr>
        <w:t>8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 xml:space="preserve"> пункта 1 в</w:t>
      </w:r>
      <w:r w:rsidR="00B46CD5" w:rsidRPr="009359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C64" w:rsidRPr="009359BF">
        <w:rPr>
          <w:rFonts w:ascii="Times New Roman" w:eastAsia="Calibri" w:hAnsi="Times New Roman" w:cs="Times New Roman"/>
          <w:sz w:val="28"/>
          <w:szCs w:val="28"/>
        </w:rPr>
        <w:t>следующей редакции</w:t>
      </w:r>
      <w:r w:rsidRPr="009359B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C64" w:rsidRPr="009359BF" w:rsidRDefault="00FA7A63" w:rsidP="00BA7C64">
      <w:pPr>
        <w:pStyle w:val="a3"/>
        <w:tabs>
          <w:tab w:val="left" w:pos="0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59BF">
        <w:rPr>
          <w:rFonts w:ascii="Times New Roman" w:eastAsia="Calibri" w:hAnsi="Times New Roman" w:cs="Times New Roman"/>
          <w:sz w:val="28"/>
          <w:szCs w:val="28"/>
        </w:rPr>
        <w:t>«8</w:t>
      </w:r>
      <w:r w:rsidR="0026393A" w:rsidRPr="009359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322BD" w:rsidRPr="009359BF">
        <w:rPr>
          <w:rFonts w:ascii="Times New Roman" w:eastAsia="Calibri" w:hAnsi="Times New Roman" w:cs="Times New Roman"/>
          <w:sz w:val="28"/>
          <w:szCs w:val="28"/>
        </w:rPr>
        <w:t>Туманова Сергея Александровича</w:t>
      </w:r>
      <w:proofErr w:type="gramStart"/>
      <w:r w:rsidR="001322BD" w:rsidRPr="009359BF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="001322BD" w:rsidRPr="009359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6CD5" w:rsidRPr="009359BF" w:rsidRDefault="00B46CD5" w:rsidP="000E3766">
      <w:pPr>
        <w:pStyle w:val="a3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9B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46CD5" w:rsidRPr="009359BF" w:rsidRDefault="00B46CD5" w:rsidP="000E3766">
      <w:pPr>
        <w:pStyle w:val="a3"/>
        <w:numPr>
          <w:ilvl w:val="0"/>
          <w:numId w:val="13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9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59B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Думы</w:t>
      </w:r>
      <w:r w:rsidR="0041029E" w:rsidRPr="009359BF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Pr="009359BF">
        <w:rPr>
          <w:rFonts w:ascii="Times New Roman" w:hAnsi="Times New Roman" w:cs="Times New Roman"/>
          <w:sz w:val="28"/>
          <w:szCs w:val="28"/>
        </w:rPr>
        <w:t>.</w:t>
      </w:r>
    </w:p>
    <w:p w:rsidR="00B46CD5" w:rsidRPr="009359BF" w:rsidRDefault="00B46CD5" w:rsidP="00B46CD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CD5" w:rsidRPr="009359BF" w:rsidRDefault="00B46CD5" w:rsidP="00B46CD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31C" w:rsidRPr="009359BF" w:rsidRDefault="00AE131C" w:rsidP="00B46CD5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CD5" w:rsidRPr="009359BF" w:rsidRDefault="00B46CD5" w:rsidP="00B46CD5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9BF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9359B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359B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9359BF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B46CD5" w:rsidRPr="00935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CCF"/>
    <w:multiLevelType w:val="hybridMultilevel"/>
    <w:tmpl w:val="C0483D90"/>
    <w:lvl w:ilvl="0" w:tplc="CA048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81CF1"/>
    <w:multiLevelType w:val="hybridMultilevel"/>
    <w:tmpl w:val="F15011CA"/>
    <w:lvl w:ilvl="0" w:tplc="362CB71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772139"/>
    <w:multiLevelType w:val="hybridMultilevel"/>
    <w:tmpl w:val="AEF6AD40"/>
    <w:lvl w:ilvl="0" w:tplc="84A88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B0081"/>
    <w:multiLevelType w:val="hybridMultilevel"/>
    <w:tmpl w:val="5902359A"/>
    <w:lvl w:ilvl="0" w:tplc="779C2C8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D176F4"/>
    <w:multiLevelType w:val="hybridMultilevel"/>
    <w:tmpl w:val="9C723EEE"/>
    <w:lvl w:ilvl="0" w:tplc="1F124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A113D"/>
    <w:multiLevelType w:val="hybridMultilevel"/>
    <w:tmpl w:val="1EECBDD8"/>
    <w:lvl w:ilvl="0" w:tplc="CA048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772502"/>
    <w:multiLevelType w:val="hybridMultilevel"/>
    <w:tmpl w:val="D3143690"/>
    <w:lvl w:ilvl="0" w:tplc="67524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716C0"/>
    <w:multiLevelType w:val="hybridMultilevel"/>
    <w:tmpl w:val="F00A785A"/>
    <w:lvl w:ilvl="0" w:tplc="53F0803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D4A3016"/>
    <w:multiLevelType w:val="hybridMultilevel"/>
    <w:tmpl w:val="D3F4E22A"/>
    <w:lvl w:ilvl="0" w:tplc="5A4C8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D08D9"/>
    <w:multiLevelType w:val="hybridMultilevel"/>
    <w:tmpl w:val="975C514E"/>
    <w:lvl w:ilvl="0" w:tplc="CB68D16C">
      <w:start w:val="1"/>
      <w:numFmt w:val="decimal"/>
      <w:lvlText w:val="%1)"/>
      <w:lvlJc w:val="left"/>
      <w:pPr>
        <w:ind w:left="162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D0F2D3B"/>
    <w:multiLevelType w:val="multilevel"/>
    <w:tmpl w:val="C0483D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2AC7F4A"/>
    <w:multiLevelType w:val="hybridMultilevel"/>
    <w:tmpl w:val="658C22C0"/>
    <w:lvl w:ilvl="0" w:tplc="C756BB6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AEB6524"/>
    <w:multiLevelType w:val="multilevel"/>
    <w:tmpl w:val="2D22B88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CE361E2"/>
    <w:multiLevelType w:val="hybridMultilevel"/>
    <w:tmpl w:val="A46EB5F8"/>
    <w:lvl w:ilvl="0" w:tplc="675241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8"/>
  </w:num>
  <w:num w:numId="6">
    <w:abstractNumId w:val="2"/>
  </w:num>
  <w:num w:numId="7">
    <w:abstractNumId w:val="13"/>
  </w:num>
  <w:num w:numId="8">
    <w:abstractNumId w:val="12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757"/>
    <w:rsid w:val="000E3766"/>
    <w:rsid w:val="001322BD"/>
    <w:rsid w:val="001B4C0D"/>
    <w:rsid w:val="001E13D3"/>
    <w:rsid w:val="00244430"/>
    <w:rsid w:val="0026393A"/>
    <w:rsid w:val="00287AC2"/>
    <w:rsid w:val="00347937"/>
    <w:rsid w:val="003A4011"/>
    <w:rsid w:val="003C1F5A"/>
    <w:rsid w:val="0041029E"/>
    <w:rsid w:val="004B765F"/>
    <w:rsid w:val="004C3FD0"/>
    <w:rsid w:val="005B7347"/>
    <w:rsid w:val="00621987"/>
    <w:rsid w:val="007213D1"/>
    <w:rsid w:val="007A5F0B"/>
    <w:rsid w:val="00833CD9"/>
    <w:rsid w:val="008D0943"/>
    <w:rsid w:val="009359BF"/>
    <w:rsid w:val="00A7423A"/>
    <w:rsid w:val="00AE131C"/>
    <w:rsid w:val="00B043E7"/>
    <w:rsid w:val="00B46CD5"/>
    <w:rsid w:val="00BA7C64"/>
    <w:rsid w:val="00C6093F"/>
    <w:rsid w:val="00CE6757"/>
    <w:rsid w:val="00CF05B0"/>
    <w:rsid w:val="00CF628D"/>
    <w:rsid w:val="00D52D75"/>
    <w:rsid w:val="00DB5AEF"/>
    <w:rsid w:val="00DE3985"/>
    <w:rsid w:val="00E26E33"/>
    <w:rsid w:val="00E76355"/>
    <w:rsid w:val="00EB0283"/>
    <w:rsid w:val="00EC4BC5"/>
    <w:rsid w:val="00F565A8"/>
    <w:rsid w:val="00F56DC8"/>
    <w:rsid w:val="00F63E8E"/>
    <w:rsid w:val="00FA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283"/>
    <w:pPr>
      <w:ind w:left="720"/>
      <w:contextualSpacing/>
    </w:pPr>
  </w:style>
  <w:style w:type="table" w:styleId="a4">
    <w:name w:val="Table Grid"/>
    <w:basedOn w:val="a1"/>
    <w:uiPriority w:val="59"/>
    <w:rsid w:val="00EB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9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283"/>
    <w:pPr>
      <w:ind w:left="720"/>
      <w:contextualSpacing/>
    </w:pPr>
  </w:style>
  <w:style w:type="table" w:styleId="a4">
    <w:name w:val="Table Grid"/>
    <w:basedOn w:val="a1"/>
    <w:uiPriority w:val="59"/>
    <w:rsid w:val="00EB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093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23B6F-96E0-4D43-B8D1-F5F75774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Осянкина</dc:creator>
  <cp:keywords/>
  <dc:description/>
  <cp:lastModifiedBy>Людмила В. Александрович</cp:lastModifiedBy>
  <cp:revision>33</cp:revision>
  <cp:lastPrinted>2025-09-08T05:07:00Z</cp:lastPrinted>
  <dcterms:created xsi:type="dcterms:W3CDTF">2016-03-18T09:46:00Z</dcterms:created>
  <dcterms:modified xsi:type="dcterms:W3CDTF">2025-09-23T05:05:00Z</dcterms:modified>
</cp:coreProperties>
</file>